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19" w:rsidRDefault="0088564B">
      <w:r>
        <w:t>Okay guys, you’re back here with Hamish again.</w:t>
      </w:r>
    </w:p>
    <w:p w:rsidR="00516119" w:rsidRDefault="0088564B">
      <w:r>
        <w:t xml:space="preserve"> Today I’m here to talk about a little concept that we got taught by one of our professors at university, and for this case today I’ve just called it the study tank. So what it actually talks about is</w:t>
      </w:r>
      <w:proofErr w:type="gramStart"/>
      <w:r>
        <w:t>,</w:t>
      </w:r>
      <w:proofErr w:type="gramEnd"/>
      <w:r>
        <w:t xml:space="preserve"> you know for every time that you do study, say this is your tank, you do a little bit of study you start filling up your tank.  </w:t>
      </w:r>
    </w:p>
    <w:p w:rsidR="00516119" w:rsidRDefault="0088564B">
      <w:r>
        <w:t xml:space="preserve">So you’ve got a little bit of water in there already. </w:t>
      </w:r>
    </w:p>
    <w:p w:rsidR="00516119" w:rsidRDefault="0088564B">
      <w:r>
        <w:t xml:space="preserve">The next time you go to study again, it doesn’t matter how much it is, every different amount that goes in there counts. So you might have a few hour blocks so you’ve filled up a lot more. </w:t>
      </w:r>
    </w:p>
    <w:p w:rsidR="00516119" w:rsidRDefault="0088564B">
      <w:r>
        <w:t xml:space="preserve">You might have a whole day, so you’ve filled up half the tank. So there’s a tank full of knowledge out there that you’ve got to learn so that you can pass your end of semester exams. </w:t>
      </w:r>
    </w:p>
    <w:p w:rsidR="00516119" w:rsidRDefault="0088564B">
      <w:r>
        <w:t>Now what the issue is, is that a lot of people get right to the end, and they haven’</w:t>
      </w:r>
      <w:r w:rsidR="004A4C72">
        <w:t xml:space="preserve">t done that much.  </w:t>
      </w:r>
    </w:p>
    <w:p w:rsidR="00516119" w:rsidRDefault="004A4C72">
      <w:r>
        <w:t>So their</w:t>
      </w:r>
      <w:r w:rsidR="0088564B">
        <w:t xml:space="preserve"> tank is o</w:t>
      </w:r>
      <w:r>
        <w:t>nly this full, and then in</w:t>
      </w:r>
      <w:r w:rsidR="0088564B">
        <w:t xml:space="preserve"> the space of</w:t>
      </w:r>
      <w:r>
        <w:t xml:space="preserve"> about</w:t>
      </w:r>
      <w:r w:rsidR="0088564B">
        <w:t xml:space="preserve"> a week or two</w:t>
      </w:r>
      <w:r>
        <w:t xml:space="preserve"> for exam preparation they’ve got</w:t>
      </w:r>
      <w:r w:rsidR="0088564B">
        <w:t xml:space="preserve"> </w:t>
      </w:r>
      <w:r>
        <w:t>to fill their tank up, this m</w:t>
      </w:r>
      <w:bookmarkStart w:id="0" w:name="_GoBack"/>
      <w:bookmarkEnd w:id="0"/>
      <w:r>
        <w:t xml:space="preserve">uch. </w:t>
      </w:r>
    </w:p>
    <w:p w:rsidR="00516119" w:rsidRDefault="004A4C72">
      <w:r>
        <w:t xml:space="preserve">So that can become a real issue, and the point that I’m trying to get across is that it doesn’t matter when, what time, every little bit of study that you do will count towards the knowledge tank that  you need at the end of the semester. </w:t>
      </w:r>
    </w:p>
    <w:p w:rsidR="00516119" w:rsidRDefault="004A4C72">
      <w:r>
        <w:t>So it’s really important whether you’ve got a half hour break off here and there that you think, “</w:t>
      </w:r>
      <w:proofErr w:type="spellStart"/>
      <w:r>
        <w:t>ohh</w:t>
      </w:r>
      <w:proofErr w:type="spellEnd"/>
      <w:r>
        <w:t xml:space="preserve"> I’ll just laze around or I’ll just socialise and that kind of thing”. </w:t>
      </w:r>
    </w:p>
    <w:p w:rsidR="00516119" w:rsidRDefault="004A4C72">
      <w:r>
        <w:t xml:space="preserve">It’s really important that you consider the fact that every little bit you do will count, so that by the end of the semester when you get there you don’t have to do this huge body of work to catch up and fill this knowledge tank. </w:t>
      </w:r>
    </w:p>
    <w:p w:rsidR="00273745" w:rsidRPr="0088564B" w:rsidRDefault="004A4C72">
      <w:r>
        <w:t>So hopefully you can take something out of that, and that will contribute to the way that you study in the future.</w:t>
      </w:r>
    </w:p>
    <w:sectPr w:rsidR="00273745" w:rsidRPr="0088564B" w:rsidSect="00273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8564B"/>
    <w:rsid w:val="00273745"/>
    <w:rsid w:val="004A4C72"/>
    <w:rsid w:val="00516119"/>
    <w:rsid w:val="00885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dc:creator>
  <cp:lastModifiedBy>Lorraine Ryan</cp:lastModifiedBy>
  <cp:revision>2</cp:revision>
  <dcterms:created xsi:type="dcterms:W3CDTF">2014-09-15T06:33:00Z</dcterms:created>
  <dcterms:modified xsi:type="dcterms:W3CDTF">2014-11-11T01:49:00Z</dcterms:modified>
</cp:coreProperties>
</file>